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B5A" w:rsidRDefault="008624FF" w:rsidP="00614419">
      <w:pPr>
        <w:jc w:val="center"/>
      </w:pPr>
    </w:p>
    <w:p w:rsidR="00614419" w:rsidRDefault="008624FF" w:rsidP="00614419">
      <w:pPr>
        <w:jc w:val="center"/>
      </w:pPr>
    </w:p>
    <w:p w:rsidR="00614419" w:rsidRDefault="008624FF" w:rsidP="00614419">
      <w:pPr>
        <w:jc w:val="center"/>
      </w:pPr>
    </w:p>
    <w:p w:rsidR="00614419" w:rsidRDefault="008624FF" w:rsidP="00614419">
      <w:pPr>
        <w:spacing w:before="100" w:beforeAutospacing="1" w:after="100" w:afterAutospacing="1" w:line="480" w:lineRule="auto"/>
        <w:ind w:left="720" w:right="720" w:firstLine="720"/>
        <w:jc w:val="center"/>
        <w:rPr>
          <w:rFonts w:ascii="Times New Roman" w:hAnsi="Times New Roman" w:cs="Times New Roman"/>
          <w:sz w:val="24"/>
          <w:szCs w:val="24"/>
        </w:rPr>
      </w:pPr>
    </w:p>
    <w:p w:rsidR="00614419" w:rsidRDefault="008624FF" w:rsidP="00614419">
      <w:pPr>
        <w:spacing w:before="100" w:beforeAutospacing="1" w:after="100" w:afterAutospacing="1" w:line="480" w:lineRule="auto"/>
        <w:ind w:left="720" w:right="720" w:firstLine="720"/>
        <w:jc w:val="center"/>
        <w:rPr>
          <w:rFonts w:ascii="Times New Roman" w:hAnsi="Times New Roman" w:cs="Times New Roman"/>
          <w:sz w:val="24"/>
          <w:szCs w:val="24"/>
        </w:rPr>
      </w:pPr>
    </w:p>
    <w:p w:rsidR="00614419" w:rsidRDefault="008624FF" w:rsidP="00614419">
      <w:pPr>
        <w:spacing w:before="100" w:beforeAutospacing="1" w:after="100" w:afterAutospacing="1" w:line="480" w:lineRule="auto"/>
        <w:ind w:left="720" w:right="720" w:firstLine="720"/>
        <w:jc w:val="center"/>
        <w:rPr>
          <w:rFonts w:ascii="Times New Roman" w:hAnsi="Times New Roman" w:cs="Times New Roman"/>
          <w:sz w:val="24"/>
          <w:szCs w:val="24"/>
        </w:rPr>
      </w:pPr>
    </w:p>
    <w:p w:rsidR="00614419" w:rsidRDefault="008624FF" w:rsidP="00614419">
      <w:pPr>
        <w:spacing w:before="100" w:beforeAutospacing="1" w:after="100" w:afterAutospacing="1" w:line="480" w:lineRule="auto"/>
        <w:ind w:left="720" w:right="720" w:firstLine="720"/>
        <w:jc w:val="center"/>
        <w:rPr>
          <w:rFonts w:ascii="Times New Roman" w:hAnsi="Times New Roman" w:cs="Times New Roman"/>
          <w:sz w:val="24"/>
          <w:szCs w:val="24"/>
        </w:rPr>
      </w:pPr>
    </w:p>
    <w:p w:rsidR="00614419" w:rsidRDefault="008624FF" w:rsidP="00614419">
      <w:pPr>
        <w:spacing w:before="100" w:beforeAutospacing="1" w:after="100" w:afterAutospacing="1" w:line="480" w:lineRule="auto"/>
        <w:ind w:left="720" w:right="720" w:firstLine="720"/>
        <w:jc w:val="center"/>
        <w:rPr>
          <w:rFonts w:ascii="Times New Roman" w:hAnsi="Times New Roman" w:cs="Times New Roman"/>
          <w:sz w:val="24"/>
          <w:szCs w:val="24"/>
        </w:rPr>
      </w:pPr>
      <w:r>
        <w:rPr>
          <w:rFonts w:ascii="Times New Roman" w:hAnsi="Times New Roman" w:cs="Times New Roman"/>
          <w:sz w:val="24"/>
          <w:szCs w:val="24"/>
        </w:rPr>
        <w:t>Importance and Values of Somalia’s Culture</w:t>
      </w:r>
    </w:p>
    <w:p w:rsidR="00614419" w:rsidRDefault="008624FF" w:rsidP="00614419">
      <w:pPr>
        <w:spacing w:before="100" w:beforeAutospacing="1" w:after="100" w:afterAutospacing="1" w:line="480" w:lineRule="auto"/>
        <w:ind w:left="720" w:right="720"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614419" w:rsidRDefault="008624FF" w:rsidP="00614419">
      <w:pPr>
        <w:spacing w:before="100" w:beforeAutospacing="1" w:after="100" w:afterAutospacing="1" w:line="480" w:lineRule="auto"/>
        <w:ind w:left="720" w:right="720"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614419" w:rsidRDefault="008624FF" w:rsidP="00614419">
      <w:pPr>
        <w:spacing w:before="100" w:beforeAutospacing="1" w:after="100" w:afterAutospacing="1" w:line="480" w:lineRule="auto"/>
        <w:ind w:left="720" w:right="720" w:firstLine="720"/>
        <w:jc w:val="center"/>
        <w:rPr>
          <w:rFonts w:ascii="Times New Roman" w:hAnsi="Times New Roman" w:cs="Times New Roman"/>
          <w:sz w:val="24"/>
          <w:szCs w:val="24"/>
        </w:rPr>
      </w:pPr>
    </w:p>
    <w:p w:rsidR="00614419" w:rsidRDefault="008624FF" w:rsidP="00614419">
      <w:pPr>
        <w:spacing w:before="100" w:beforeAutospacing="1" w:after="100" w:afterAutospacing="1" w:line="480" w:lineRule="auto"/>
        <w:ind w:left="720" w:right="720" w:firstLine="720"/>
        <w:jc w:val="center"/>
        <w:rPr>
          <w:rFonts w:ascii="Times New Roman" w:hAnsi="Times New Roman" w:cs="Times New Roman"/>
          <w:sz w:val="24"/>
          <w:szCs w:val="24"/>
        </w:rPr>
      </w:pPr>
    </w:p>
    <w:p w:rsidR="00614419" w:rsidRDefault="008624FF" w:rsidP="00614419">
      <w:pPr>
        <w:spacing w:before="100" w:beforeAutospacing="1" w:after="100" w:afterAutospacing="1" w:line="480" w:lineRule="auto"/>
        <w:ind w:left="720" w:right="720" w:firstLine="720"/>
        <w:jc w:val="center"/>
        <w:rPr>
          <w:rFonts w:ascii="Times New Roman" w:hAnsi="Times New Roman" w:cs="Times New Roman"/>
          <w:sz w:val="24"/>
          <w:szCs w:val="24"/>
        </w:rPr>
      </w:pPr>
    </w:p>
    <w:p w:rsidR="00614419" w:rsidRDefault="008624FF" w:rsidP="00614419">
      <w:pPr>
        <w:spacing w:before="100" w:beforeAutospacing="1" w:after="100" w:afterAutospacing="1" w:line="480" w:lineRule="auto"/>
        <w:ind w:left="720" w:right="720" w:firstLine="720"/>
        <w:jc w:val="center"/>
        <w:rPr>
          <w:rFonts w:ascii="Times New Roman" w:hAnsi="Times New Roman" w:cs="Times New Roman"/>
          <w:sz w:val="24"/>
          <w:szCs w:val="24"/>
        </w:rPr>
      </w:pPr>
    </w:p>
    <w:p w:rsidR="00614419" w:rsidRDefault="008624FF" w:rsidP="00614419">
      <w:pPr>
        <w:spacing w:before="100" w:beforeAutospacing="1" w:after="100" w:afterAutospacing="1" w:line="480" w:lineRule="auto"/>
        <w:ind w:left="720" w:right="720" w:firstLine="720"/>
        <w:jc w:val="center"/>
        <w:rPr>
          <w:rFonts w:ascii="Times New Roman" w:hAnsi="Times New Roman" w:cs="Times New Roman"/>
          <w:sz w:val="24"/>
          <w:szCs w:val="24"/>
        </w:rPr>
      </w:pPr>
    </w:p>
    <w:p w:rsidR="00614419" w:rsidRDefault="008624FF" w:rsidP="00614419">
      <w:pPr>
        <w:spacing w:before="100" w:beforeAutospacing="1" w:after="100" w:afterAutospacing="1" w:line="480" w:lineRule="auto"/>
        <w:ind w:left="720" w:right="720" w:firstLine="720"/>
        <w:jc w:val="center"/>
        <w:rPr>
          <w:rFonts w:ascii="Times New Roman" w:hAnsi="Times New Roman" w:cs="Times New Roman"/>
          <w:sz w:val="24"/>
          <w:szCs w:val="24"/>
        </w:rPr>
      </w:pPr>
    </w:p>
    <w:p w:rsidR="00614419" w:rsidRDefault="008624FF" w:rsidP="00614419">
      <w:pPr>
        <w:spacing w:before="100" w:beforeAutospacing="1" w:after="100" w:afterAutospacing="1" w:line="480" w:lineRule="auto"/>
        <w:ind w:left="720" w:right="720" w:firstLine="720"/>
        <w:jc w:val="center"/>
        <w:rPr>
          <w:rFonts w:ascii="Times New Roman" w:hAnsi="Times New Roman" w:cs="Times New Roman"/>
          <w:sz w:val="24"/>
          <w:szCs w:val="24"/>
        </w:rPr>
      </w:pPr>
    </w:p>
    <w:p w:rsidR="00614419" w:rsidRDefault="008624FF" w:rsidP="00614419">
      <w:pPr>
        <w:spacing w:before="100" w:beforeAutospacing="1" w:after="100" w:afterAutospacing="1" w:line="480" w:lineRule="auto"/>
        <w:ind w:left="720" w:right="720" w:firstLine="720"/>
        <w:jc w:val="center"/>
        <w:rPr>
          <w:rFonts w:ascii="Times New Roman" w:hAnsi="Times New Roman" w:cs="Times New Roman"/>
          <w:sz w:val="24"/>
          <w:szCs w:val="24"/>
        </w:rPr>
      </w:pPr>
      <w:r>
        <w:rPr>
          <w:rFonts w:ascii="Times New Roman" w:hAnsi="Times New Roman" w:cs="Times New Roman"/>
          <w:sz w:val="24"/>
          <w:szCs w:val="24"/>
        </w:rPr>
        <w:lastRenderedPageBreak/>
        <w:t>Importance and Values of Somalia’s Culture</w:t>
      </w:r>
    </w:p>
    <w:p w:rsidR="0080652F" w:rsidRDefault="008624FF" w:rsidP="0073236F">
      <w:pPr>
        <w:spacing w:before="100" w:beforeAutospacing="1" w:after="100" w:afterAutospacing="1" w:line="480" w:lineRule="auto"/>
        <w:ind w:right="720"/>
        <w:jc w:val="both"/>
        <w:rPr>
          <w:rFonts w:ascii="Times New Roman" w:hAnsi="Times New Roman" w:cs="Times New Roman"/>
          <w:sz w:val="24"/>
          <w:szCs w:val="24"/>
        </w:rPr>
      </w:pPr>
      <w:r>
        <w:rPr>
          <w:rFonts w:ascii="Times New Roman" w:hAnsi="Times New Roman" w:cs="Times New Roman"/>
          <w:sz w:val="24"/>
          <w:szCs w:val="24"/>
        </w:rPr>
        <w:t>Somalia is one of Africa's country located in the Horn of Africa. It is the only country in Africa which has the longest Coastal</w:t>
      </w:r>
      <w:r>
        <w:rPr>
          <w:rFonts w:ascii="Times New Roman" w:hAnsi="Times New Roman" w:cs="Times New Roman"/>
          <w:sz w:val="24"/>
          <w:szCs w:val="24"/>
        </w:rPr>
        <w:t xml:space="preserve"> region since it starts all the way from where is borders Kenya and extends till where it meets the Red Sea. The highest percentage of the population in Somalia is known to be nomadic. They most</w:t>
      </w:r>
      <w:r>
        <w:rPr>
          <w:rFonts w:ascii="Times New Roman" w:hAnsi="Times New Roman" w:cs="Times New Roman"/>
          <w:sz w:val="24"/>
          <w:szCs w:val="24"/>
        </w:rPr>
        <w:t xml:space="preserve"> move</w:t>
      </w:r>
      <w:r>
        <w:rPr>
          <w:rFonts w:ascii="Times New Roman" w:hAnsi="Times New Roman" w:cs="Times New Roman"/>
          <w:sz w:val="24"/>
          <w:szCs w:val="24"/>
        </w:rPr>
        <w:t xml:space="preserve"> around with their herds since most parts of this C</w:t>
      </w:r>
      <w:r>
        <w:rPr>
          <w:rFonts w:ascii="Times New Roman" w:hAnsi="Times New Roman" w:cs="Times New Roman"/>
          <w:sz w:val="24"/>
          <w:szCs w:val="24"/>
        </w:rPr>
        <w:t>ountry do not receive enough rainfall for them and their herds. Some of Somalis occupy the Northern part of their neighboring country which is Kenya.</w:t>
      </w:r>
      <w:r>
        <w:rPr>
          <w:rFonts w:ascii="Times New Roman" w:hAnsi="Times New Roman" w:cs="Times New Roman"/>
          <w:sz w:val="24"/>
          <w:szCs w:val="24"/>
        </w:rPr>
        <w:t xml:space="preserve"> Other Somalis are in Ethiopia and others in Djibouti. Among the group of Somalis who are in these diffe</w:t>
      </w:r>
      <w:r>
        <w:rPr>
          <w:rFonts w:ascii="Times New Roman" w:hAnsi="Times New Roman" w:cs="Times New Roman"/>
          <w:sz w:val="24"/>
          <w:szCs w:val="24"/>
        </w:rPr>
        <w:t>rent countries of Africa, are immigrants while others are citizens of the respective countries mentioned above. In Somalia, there has not been stability hence non-conducive environment for people to settle well and peaceful in the country. For this reason,</w:t>
      </w:r>
      <w:r>
        <w:rPr>
          <w:rFonts w:ascii="Times New Roman" w:hAnsi="Times New Roman" w:cs="Times New Roman"/>
          <w:sz w:val="24"/>
          <w:szCs w:val="24"/>
        </w:rPr>
        <w:t xml:space="preserve"> it has caused many Somalis to run for their safety and peace to the neighboring countries and this is where they end up starting the new life</w:t>
      </w:r>
      <w:r>
        <w:rPr>
          <w:rFonts w:ascii="Times New Roman" w:hAnsi="Times New Roman" w:cs="Times New Roman"/>
          <w:sz w:val="24"/>
          <w:szCs w:val="24"/>
        </w:rPr>
        <w:t xml:space="preserve"> (Schott &amp; Henley, 1996)</w:t>
      </w:r>
      <w:r>
        <w:rPr>
          <w:rFonts w:ascii="Times New Roman" w:hAnsi="Times New Roman" w:cs="Times New Roman"/>
          <w:sz w:val="24"/>
          <w:szCs w:val="24"/>
        </w:rPr>
        <w:t xml:space="preserve">. Those who could afford to go beyond Africa for their safety and comfort they </w:t>
      </w:r>
      <w:r>
        <w:rPr>
          <w:rFonts w:ascii="Times New Roman" w:hAnsi="Times New Roman" w:cs="Times New Roman"/>
          <w:sz w:val="24"/>
          <w:szCs w:val="24"/>
        </w:rPr>
        <w:t>also go of which most of the Somalis are said to love settling in the Southeast of Seattle. The analysis below will illustrate the importance and values of culture, family, religion and education of the Somalia people.</w:t>
      </w:r>
    </w:p>
    <w:p w:rsidR="00C45B6C" w:rsidRDefault="008624FF" w:rsidP="0073236F">
      <w:pPr>
        <w:spacing w:before="100" w:beforeAutospacing="1" w:after="100" w:afterAutospacing="1" w:line="480" w:lineRule="auto"/>
        <w:ind w:right="720" w:firstLine="720"/>
        <w:jc w:val="both"/>
        <w:rPr>
          <w:rFonts w:ascii="Times New Roman" w:hAnsi="Times New Roman" w:cs="Times New Roman"/>
          <w:sz w:val="24"/>
          <w:szCs w:val="24"/>
        </w:rPr>
      </w:pPr>
      <w:r>
        <w:rPr>
          <w:rFonts w:ascii="Times New Roman" w:hAnsi="Times New Roman" w:cs="Times New Roman"/>
          <w:sz w:val="24"/>
          <w:szCs w:val="24"/>
        </w:rPr>
        <w:t>Culture is the way that peop</w:t>
      </w:r>
      <w:r>
        <w:rPr>
          <w:rFonts w:ascii="Times New Roman" w:hAnsi="Times New Roman" w:cs="Times New Roman"/>
          <w:sz w:val="24"/>
          <w:szCs w:val="24"/>
        </w:rPr>
        <w:t>le carry out their daily lives. Somali people to have their own way of living their day to day activities. Family; In Somalis, the family is very much valued since this is the foundation of the whole community.</w:t>
      </w:r>
      <w:r>
        <w:rPr>
          <w:rFonts w:ascii="Times New Roman" w:hAnsi="Times New Roman" w:cs="Times New Roman"/>
          <w:sz w:val="24"/>
          <w:szCs w:val="24"/>
        </w:rPr>
        <w:t xml:space="preserve"> For a family to be made there must be marr</w:t>
      </w:r>
      <w:r>
        <w:rPr>
          <w:rFonts w:ascii="Times New Roman" w:hAnsi="Times New Roman" w:cs="Times New Roman"/>
          <w:sz w:val="24"/>
          <w:szCs w:val="24"/>
        </w:rPr>
        <w:t>iage.</w:t>
      </w:r>
      <w:r>
        <w:rPr>
          <w:rFonts w:ascii="Times New Roman" w:hAnsi="Times New Roman" w:cs="Times New Roman"/>
          <w:sz w:val="24"/>
          <w:szCs w:val="24"/>
        </w:rPr>
        <w:t xml:space="preserve"> As a Somalia way of living, </w:t>
      </w:r>
      <w:r>
        <w:rPr>
          <w:rFonts w:ascii="Times New Roman" w:hAnsi="Times New Roman" w:cs="Times New Roman"/>
          <w:sz w:val="24"/>
          <w:szCs w:val="24"/>
        </w:rPr>
        <w:t>marriage</w:t>
      </w:r>
      <w:r>
        <w:rPr>
          <w:rFonts w:ascii="Times New Roman" w:hAnsi="Times New Roman" w:cs="Times New Roman"/>
          <w:sz w:val="24"/>
          <w:szCs w:val="24"/>
        </w:rPr>
        <w:t xml:space="preserve"> unlike many other communities it is not mostly considered as a man and a woman. </w:t>
      </w:r>
      <w:r>
        <w:rPr>
          <w:rFonts w:ascii="Times New Roman" w:hAnsi="Times New Roman" w:cs="Times New Roman"/>
          <w:sz w:val="24"/>
          <w:szCs w:val="24"/>
        </w:rPr>
        <w:t>Marriage</w:t>
      </w:r>
      <w:r>
        <w:rPr>
          <w:rFonts w:ascii="Times New Roman" w:hAnsi="Times New Roman" w:cs="Times New Roman"/>
          <w:sz w:val="24"/>
          <w:szCs w:val="24"/>
        </w:rPr>
        <w:t xml:space="preserve"> is more </w:t>
      </w:r>
      <w:r>
        <w:rPr>
          <w:rFonts w:ascii="Times New Roman" w:hAnsi="Times New Roman" w:cs="Times New Roman"/>
          <w:sz w:val="24"/>
          <w:szCs w:val="24"/>
        </w:rPr>
        <w:lastRenderedPageBreak/>
        <w:t xml:space="preserve">emphasized in terms of clans. In Somalia clans are the greatest aspect of family and one’s clan is considered using </w:t>
      </w:r>
      <w:r>
        <w:rPr>
          <w:rFonts w:ascii="Times New Roman" w:hAnsi="Times New Roman" w:cs="Times New Roman"/>
          <w:sz w:val="24"/>
          <w:szCs w:val="24"/>
        </w:rPr>
        <w:t>the paternal side. If a woman is married to another family, she should live with the husband’s family but she still belongs to the paternal lineage of the clan and the children she bears also will use their father’s side to know their clans</w:t>
      </w:r>
      <w:r>
        <w:rPr>
          <w:rFonts w:ascii="Times New Roman" w:hAnsi="Times New Roman" w:cs="Times New Roman"/>
          <w:sz w:val="24"/>
          <w:szCs w:val="24"/>
        </w:rPr>
        <w:t xml:space="preserve"> (Heitritter, 19</w:t>
      </w:r>
      <w:r>
        <w:rPr>
          <w:rFonts w:ascii="Times New Roman" w:hAnsi="Times New Roman" w:cs="Times New Roman"/>
          <w:sz w:val="24"/>
          <w:szCs w:val="24"/>
        </w:rPr>
        <w:t>96)</w:t>
      </w:r>
      <w:r>
        <w:rPr>
          <w:rFonts w:ascii="Times New Roman" w:hAnsi="Times New Roman" w:cs="Times New Roman"/>
          <w:sz w:val="24"/>
          <w:szCs w:val="24"/>
        </w:rPr>
        <w:t xml:space="preserve">. </w:t>
      </w:r>
      <w:r>
        <w:rPr>
          <w:rFonts w:ascii="Times New Roman" w:hAnsi="Times New Roman" w:cs="Times New Roman"/>
          <w:sz w:val="24"/>
          <w:szCs w:val="24"/>
        </w:rPr>
        <w:t>As per their culture, family in Somalia consists of a man, wife and children. Most of the Somalia people are Muslims and according to the Muslims a man can marry up to four wives as long he is able to take care of them as well as the children equally.</w:t>
      </w:r>
      <w:r>
        <w:rPr>
          <w:rFonts w:ascii="Times New Roman" w:hAnsi="Times New Roman" w:cs="Times New Roman"/>
          <w:sz w:val="24"/>
          <w:szCs w:val="24"/>
        </w:rPr>
        <w:t xml:space="preserve"> In this case, where a man in a family has more than one wife, each wife lives with her children separately in different houses. If the wives are four then the man must construct four houses for each woman and their children. Then the man who is the head o</w:t>
      </w:r>
      <w:r>
        <w:rPr>
          <w:rFonts w:ascii="Times New Roman" w:hAnsi="Times New Roman" w:cs="Times New Roman"/>
          <w:sz w:val="24"/>
          <w:szCs w:val="24"/>
        </w:rPr>
        <w:t>f the family must divide his time equally to each house among the four wives. He should make sure that no wife is given much attention than the other as this will be against the law.</w:t>
      </w:r>
    </w:p>
    <w:p w:rsidR="00BB5676" w:rsidRDefault="008624FF" w:rsidP="0073236F">
      <w:pPr>
        <w:spacing w:before="100" w:beforeAutospacing="1" w:after="100" w:afterAutospacing="1" w:line="480" w:lineRule="auto"/>
        <w:ind w:right="720" w:firstLine="720"/>
        <w:jc w:val="both"/>
        <w:rPr>
          <w:rFonts w:ascii="Times New Roman" w:hAnsi="Times New Roman" w:cs="Times New Roman"/>
          <w:sz w:val="24"/>
          <w:szCs w:val="24"/>
        </w:rPr>
      </w:pPr>
      <w:r>
        <w:rPr>
          <w:rFonts w:ascii="Times New Roman" w:hAnsi="Times New Roman" w:cs="Times New Roman"/>
          <w:sz w:val="24"/>
          <w:szCs w:val="24"/>
        </w:rPr>
        <w:t>According to the Somalis culture, the son of each family is the one</w:t>
      </w:r>
      <w:r>
        <w:rPr>
          <w:rFonts w:ascii="Times New Roman" w:hAnsi="Times New Roman" w:cs="Times New Roman"/>
          <w:sz w:val="24"/>
          <w:szCs w:val="24"/>
        </w:rPr>
        <w:t xml:space="preserve"> is supposed to get inheritances from his family. Daughters do not get</w:t>
      </w:r>
      <w:r>
        <w:rPr>
          <w:rFonts w:ascii="Times New Roman" w:hAnsi="Times New Roman" w:cs="Times New Roman"/>
          <w:sz w:val="24"/>
          <w:szCs w:val="24"/>
        </w:rPr>
        <w:t xml:space="preserve"> an equal share of inheritance compared to male children who are given lands and herds of cattle or camel as inheritances. In case the husband dies or if a family happens to divorce, the</w:t>
      </w:r>
      <w:r>
        <w:rPr>
          <w:rFonts w:ascii="Times New Roman" w:hAnsi="Times New Roman" w:cs="Times New Roman"/>
          <w:sz w:val="24"/>
          <w:szCs w:val="24"/>
        </w:rPr>
        <w:t xml:space="preserve"> male child is the one who leads the family and becomes the head of that family. In Somali, a family in most of the cases consist also the extended relatives. Actually, in most of the families, you find that aunties who are not married, grandparents and ot</w:t>
      </w:r>
      <w:r>
        <w:rPr>
          <w:rFonts w:ascii="Times New Roman" w:hAnsi="Times New Roman" w:cs="Times New Roman"/>
          <w:sz w:val="24"/>
          <w:szCs w:val="24"/>
        </w:rPr>
        <w:t xml:space="preserve">her relatives staying together under the same roof. The family members are mostly very concerned with each other's lives in terms of progress and if there is any problem they help each other. </w:t>
      </w:r>
    </w:p>
    <w:p w:rsidR="004A78CE" w:rsidRDefault="008624FF" w:rsidP="0073236F">
      <w:pPr>
        <w:spacing w:before="100" w:beforeAutospacing="1" w:after="100" w:afterAutospacing="1" w:line="480" w:lineRule="auto"/>
        <w:ind w:right="720"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Religion; The </w:t>
      </w:r>
      <w:r>
        <w:rPr>
          <w:rFonts w:ascii="Times New Roman" w:hAnsi="Times New Roman" w:cs="Times New Roman"/>
          <w:sz w:val="24"/>
          <w:szCs w:val="24"/>
        </w:rPr>
        <w:t>largest population of the Somal</w:t>
      </w:r>
      <w:r>
        <w:rPr>
          <w:rFonts w:ascii="Times New Roman" w:hAnsi="Times New Roman" w:cs="Times New Roman"/>
          <w:sz w:val="24"/>
          <w:szCs w:val="24"/>
        </w:rPr>
        <w:t>i people are Muslims. Islamic is their religion and its essential in most of the Somalis people as it influences their lives in many ways. Unlike Christians who have priests being their leader, in Somali community the one who leads their religious group is</w:t>
      </w:r>
      <w:r>
        <w:rPr>
          <w:rFonts w:ascii="Times New Roman" w:hAnsi="Times New Roman" w:cs="Times New Roman"/>
          <w:sz w:val="24"/>
          <w:szCs w:val="24"/>
        </w:rPr>
        <w:t xml:space="preserve"> one of the nomads who is highly respected among themselves. He is appointed by people to lead the worship and prayer that they do. They can pray from anywhere as they are nomads and they have a routine of their prayers as they follow their calendar. The a</w:t>
      </w:r>
      <w:r>
        <w:rPr>
          <w:rFonts w:ascii="Times New Roman" w:hAnsi="Times New Roman" w:cs="Times New Roman"/>
          <w:sz w:val="24"/>
          <w:szCs w:val="24"/>
        </w:rPr>
        <w:t xml:space="preserve">ppointed leader is also supposed to lead the religious group during the Islamic holidays which are respected by the Somali people too. Some of these Islamic religious holidays include Ramadan, Id al Fitr, Maulid an-Nabi and Id al-Adha. All these religious </w:t>
      </w:r>
      <w:r>
        <w:rPr>
          <w:rFonts w:ascii="Times New Roman" w:hAnsi="Times New Roman" w:cs="Times New Roman"/>
          <w:sz w:val="24"/>
          <w:szCs w:val="24"/>
        </w:rPr>
        <w:t>holidays are symbolic for they represent important aspects of their way of</w:t>
      </w:r>
      <w:r>
        <w:rPr>
          <w:rFonts w:ascii="Times New Roman" w:hAnsi="Times New Roman" w:cs="Times New Roman"/>
          <w:sz w:val="24"/>
          <w:szCs w:val="24"/>
        </w:rPr>
        <w:t xml:space="preserve"> worship. Ramadan as for the Somalis is the day that they are supposed to fast and pray</w:t>
      </w:r>
      <w:r>
        <w:rPr>
          <w:rFonts w:ascii="Times New Roman" w:hAnsi="Times New Roman" w:cs="Times New Roman"/>
          <w:sz w:val="24"/>
          <w:szCs w:val="24"/>
        </w:rPr>
        <w:t>. During this season of fasting, all people expect children, pregnant women and ill peopl</w:t>
      </w:r>
      <w:r>
        <w:rPr>
          <w:rFonts w:ascii="Times New Roman" w:hAnsi="Times New Roman" w:cs="Times New Roman"/>
          <w:sz w:val="24"/>
          <w:szCs w:val="24"/>
        </w:rPr>
        <w:t>e are supposed to fast and pray</w:t>
      </w:r>
      <w:r>
        <w:rPr>
          <w:rFonts w:ascii="Times New Roman" w:hAnsi="Times New Roman" w:cs="Times New Roman"/>
          <w:sz w:val="24"/>
          <w:szCs w:val="24"/>
        </w:rPr>
        <w:t>. Id al-Fitr is the day that the Somali people who are Muslims believe that the angel is shaking the tree of death as well as the tree of life. Maulid an-</w:t>
      </w:r>
      <w:r>
        <w:rPr>
          <w:rFonts w:ascii="Times New Roman" w:hAnsi="Times New Roman" w:cs="Times New Roman"/>
          <w:sz w:val="24"/>
          <w:szCs w:val="24"/>
        </w:rPr>
        <w:t>Nabi is another religious holiday whereby these believers celebrate the</w:t>
      </w:r>
      <w:r>
        <w:rPr>
          <w:rFonts w:ascii="Times New Roman" w:hAnsi="Times New Roman" w:cs="Times New Roman"/>
          <w:sz w:val="24"/>
          <w:szCs w:val="24"/>
        </w:rPr>
        <w:t xml:space="preserve"> day that their prophet Muhammad was born. This is the prophet that they give all their respect and worship. According to their culture and rules of their religion, women and men pray at separate places whereby their places of worship are mosques. These </w:t>
      </w:r>
      <w:r>
        <w:rPr>
          <w:rFonts w:ascii="Times New Roman" w:hAnsi="Times New Roman" w:cs="Times New Roman"/>
          <w:sz w:val="24"/>
          <w:szCs w:val="24"/>
        </w:rPr>
        <w:t>mo</w:t>
      </w:r>
      <w:r>
        <w:rPr>
          <w:rFonts w:ascii="Times New Roman" w:hAnsi="Times New Roman" w:cs="Times New Roman"/>
          <w:sz w:val="24"/>
          <w:szCs w:val="24"/>
        </w:rPr>
        <w:t>sques</w:t>
      </w:r>
      <w:r>
        <w:rPr>
          <w:rFonts w:ascii="Times New Roman" w:hAnsi="Times New Roman" w:cs="Times New Roman"/>
          <w:sz w:val="24"/>
          <w:szCs w:val="24"/>
        </w:rPr>
        <w:t xml:space="preserve"> are mostly built in the small towns or cities in Somalia. Thou those who might be in the forest herding do also pray </w:t>
      </w:r>
      <w:r>
        <w:rPr>
          <w:rFonts w:ascii="Times New Roman" w:hAnsi="Times New Roman" w:cs="Times New Roman"/>
          <w:sz w:val="24"/>
          <w:szCs w:val="24"/>
        </w:rPr>
        <w:t>under any good shelter or tree and face Mecca.</w:t>
      </w:r>
    </w:p>
    <w:p w:rsidR="00C00805" w:rsidRDefault="008624FF" w:rsidP="0073236F">
      <w:pPr>
        <w:spacing w:before="100" w:beforeAutospacing="1" w:after="100" w:afterAutospacing="1" w:line="480" w:lineRule="auto"/>
        <w:ind w:right="720" w:firstLine="720"/>
        <w:jc w:val="both"/>
        <w:rPr>
          <w:rFonts w:ascii="Times New Roman" w:hAnsi="Times New Roman" w:cs="Times New Roman"/>
          <w:sz w:val="24"/>
          <w:szCs w:val="24"/>
        </w:rPr>
      </w:pPr>
      <w:r>
        <w:rPr>
          <w:rFonts w:ascii="Times New Roman" w:hAnsi="Times New Roman" w:cs="Times New Roman"/>
          <w:sz w:val="24"/>
          <w:szCs w:val="24"/>
        </w:rPr>
        <w:t>Education;</w:t>
      </w:r>
      <w:r>
        <w:rPr>
          <w:rFonts w:ascii="Times New Roman" w:hAnsi="Times New Roman" w:cs="Times New Roman"/>
          <w:sz w:val="24"/>
          <w:szCs w:val="24"/>
        </w:rPr>
        <w:t xml:space="preserve"> </w:t>
      </w:r>
      <w:r>
        <w:rPr>
          <w:rFonts w:ascii="Times New Roman" w:hAnsi="Times New Roman" w:cs="Times New Roman"/>
          <w:sz w:val="24"/>
          <w:szCs w:val="24"/>
        </w:rPr>
        <w:t xml:space="preserve">In Somalia, there are many categories of education in their systems. These consist of Primary School, Middle School, Secondary, Vocational and Tertiary School system. Even though, most of the parents especially those who are in rural areas </w:t>
      </w:r>
      <w:r>
        <w:rPr>
          <w:rFonts w:ascii="Times New Roman" w:hAnsi="Times New Roman" w:cs="Times New Roman"/>
          <w:sz w:val="24"/>
          <w:szCs w:val="24"/>
        </w:rPr>
        <w:lastRenderedPageBreak/>
        <w:t>of the Somali</w:t>
      </w:r>
      <w:r>
        <w:rPr>
          <w:rFonts w:ascii="Times New Roman" w:hAnsi="Times New Roman" w:cs="Times New Roman"/>
          <w:sz w:val="24"/>
          <w:szCs w:val="24"/>
        </w:rPr>
        <w:t xml:space="preserve"> part have been limited to take their children to school because most of these schools are built in urban areas. Again the schools which are available in rural areas of the Somali community sometimes it’s hard for children to access them because of the ins</w:t>
      </w:r>
      <w:r>
        <w:rPr>
          <w:rFonts w:ascii="Times New Roman" w:hAnsi="Times New Roman" w:cs="Times New Roman"/>
          <w:sz w:val="24"/>
          <w:szCs w:val="24"/>
        </w:rPr>
        <w:t xml:space="preserve">ecurity experienced in the country. According to the Somalia government, the parents should finance their children to school </w:t>
      </w:r>
      <w:r>
        <w:rPr>
          <w:rFonts w:ascii="Times New Roman" w:hAnsi="Times New Roman" w:cs="Times New Roman"/>
          <w:sz w:val="24"/>
          <w:szCs w:val="24"/>
        </w:rPr>
        <w:t>as the government helps them pay the other fees but this is still hard for most of the parents because of the poverty level is high</w:t>
      </w:r>
      <w:r>
        <w:rPr>
          <w:rFonts w:ascii="Times New Roman" w:hAnsi="Times New Roman" w:cs="Times New Roman"/>
          <w:sz w:val="24"/>
          <w:szCs w:val="24"/>
        </w:rPr>
        <w:t>. Primary, middle and secondary is the foundation of their education system as these categories belong the young people who are starting school. Vocational institutions in Somalia are used to train adults who are not employed and helping them get skills to</w:t>
      </w:r>
      <w:r>
        <w:rPr>
          <w:rFonts w:ascii="Times New Roman" w:hAnsi="Times New Roman" w:cs="Times New Roman"/>
          <w:sz w:val="24"/>
          <w:szCs w:val="24"/>
        </w:rPr>
        <w:t xml:space="preserve"> push them towards their goals in life</w:t>
      </w:r>
      <w:r>
        <w:rPr>
          <w:rFonts w:ascii="Times New Roman" w:hAnsi="Times New Roman" w:cs="Times New Roman"/>
          <w:sz w:val="24"/>
          <w:szCs w:val="24"/>
        </w:rPr>
        <w:t xml:space="preserve"> (Sadouni, 2009)</w:t>
      </w:r>
      <w:r>
        <w:rPr>
          <w:rFonts w:ascii="Times New Roman" w:hAnsi="Times New Roman" w:cs="Times New Roman"/>
          <w:sz w:val="24"/>
          <w:szCs w:val="24"/>
        </w:rPr>
        <w:t xml:space="preserve">. Tertiary school is used to train adults who were in school before and they later dropped out of school. So they are taken back to the tertiary institution to get skills. </w:t>
      </w:r>
    </w:p>
    <w:p w:rsidR="00D27508" w:rsidRDefault="008624FF" w:rsidP="0073236F">
      <w:pPr>
        <w:spacing w:before="100" w:beforeAutospacing="1" w:after="100" w:afterAutospacing="1" w:line="480" w:lineRule="auto"/>
        <w:ind w:right="720" w:firstLine="720"/>
        <w:jc w:val="both"/>
        <w:rPr>
          <w:rFonts w:ascii="Times New Roman" w:hAnsi="Times New Roman" w:cs="Times New Roman"/>
          <w:b/>
          <w:sz w:val="24"/>
          <w:szCs w:val="24"/>
        </w:rPr>
      </w:pPr>
      <w:r w:rsidRPr="00D27508">
        <w:rPr>
          <w:rFonts w:ascii="Times New Roman" w:hAnsi="Times New Roman" w:cs="Times New Roman"/>
          <w:b/>
          <w:sz w:val="24"/>
          <w:szCs w:val="24"/>
        </w:rPr>
        <w:t>Somalia Commun</w:t>
      </w:r>
      <w:r w:rsidRPr="00D27508">
        <w:rPr>
          <w:rFonts w:ascii="Times New Roman" w:hAnsi="Times New Roman" w:cs="Times New Roman"/>
          <w:b/>
          <w:sz w:val="24"/>
          <w:szCs w:val="24"/>
        </w:rPr>
        <w:t>ity in Seattle</w:t>
      </w:r>
    </w:p>
    <w:p w:rsidR="00D27508" w:rsidRDefault="008624FF" w:rsidP="0073236F">
      <w:pPr>
        <w:spacing w:before="100" w:beforeAutospacing="1" w:after="100" w:afterAutospacing="1" w:line="480" w:lineRule="auto"/>
        <w:ind w:right="720" w:firstLine="720"/>
        <w:jc w:val="both"/>
        <w:rPr>
          <w:rFonts w:ascii="Times New Roman" w:hAnsi="Times New Roman" w:cs="Times New Roman"/>
          <w:sz w:val="24"/>
          <w:szCs w:val="24"/>
        </w:rPr>
      </w:pPr>
      <w:r>
        <w:rPr>
          <w:rFonts w:ascii="Times New Roman" w:hAnsi="Times New Roman" w:cs="Times New Roman"/>
          <w:sz w:val="24"/>
          <w:szCs w:val="24"/>
        </w:rPr>
        <w:t xml:space="preserve">A large number of Somalia </w:t>
      </w:r>
      <w:r>
        <w:rPr>
          <w:rFonts w:ascii="Times New Roman" w:hAnsi="Times New Roman" w:cs="Times New Roman"/>
          <w:sz w:val="24"/>
          <w:szCs w:val="24"/>
        </w:rPr>
        <w:t>communities</w:t>
      </w:r>
      <w:r>
        <w:rPr>
          <w:rFonts w:ascii="Times New Roman" w:hAnsi="Times New Roman" w:cs="Times New Roman"/>
          <w:sz w:val="24"/>
          <w:szCs w:val="24"/>
        </w:rPr>
        <w:t xml:space="preserve"> have occupied the Southeast part of Seattle</w:t>
      </w:r>
      <w:r>
        <w:rPr>
          <w:rFonts w:ascii="Times New Roman" w:hAnsi="Times New Roman" w:cs="Times New Roman"/>
          <w:sz w:val="24"/>
          <w:szCs w:val="24"/>
        </w:rPr>
        <w:t xml:space="preserve"> together with other few Africans. Most of the Somali people fled to Seattle as immigrants and refugees after the civil war in 1991. The war caused the whole co</w:t>
      </w:r>
      <w:r>
        <w:rPr>
          <w:rFonts w:ascii="Times New Roman" w:hAnsi="Times New Roman" w:cs="Times New Roman"/>
          <w:sz w:val="24"/>
          <w:szCs w:val="24"/>
        </w:rPr>
        <w:t>untry during this time to be unstable and full of unrest. Due to this many Somalis had to go and they were interested in settling in Seattle. The reason as to why most of those Somali people went to settle in Seattle is because the first majority of Africa</w:t>
      </w:r>
      <w:r>
        <w:rPr>
          <w:rFonts w:ascii="Times New Roman" w:hAnsi="Times New Roman" w:cs="Times New Roman"/>
          <w:sz w:val="24"/>
          <w:szCs w:val="24"/>
        </w:rPr>
        <w:t>ns students who got a chance to study in America were taken to Seattle. After their studies, some started working and even settled there</w:t>
      </w:r>
      <w:r>
        <w:rPr>
          <w:rFonts w:ascii="Times New Roman" w:hAnsi="Times New Roman" w:cs="Times New Roman"/>
          <w:sz w:val="24"/>
          <w:szCs w:val="24"/>
        </w:rPr>
        <w:t xml:space="preserve"> (Al-Amoudi, 2015)</w:t>
      </w:r>
      <w:r>
        <w:rPr>
          <w:rFonts w:ascii="Times New Roman" w:hAnsi="Times New Roman" w:cs="Times New Roman"/>
          <w:sz w:val="24"/>
          <w:szCs w:val="24"/>
        </w:rPr>
        <w:t xml:space="preserve">. When the Civil war in Somalia </w:t>
      </w:r>
      <w:r>
        <w:rPr>
          <w:rFonts w:ascii="Times New Roman" w:hAnsi="Times New Roman" w:cs="Times New Roman"/>
          <w:sz w:val="24"/>
          <w:szCs w:val="24"/>
        </w:rPr>
        <w:lastRenderedPageBreak/>
        <w:t>started, the relatives and fellow Somali people in Seattle helped t</w:t>
      </w:r>
      <w:r>
        <w:rPr>
          <w:rFonts w:ascii="Times New Roman" w:hAnsi="Times New Roman" w:cs="Times New Roman"/>
          <w:sz w:val="24"/>
          <w:szCs w:val="24"/>
        </w:rPr>
        <w:t xml:space="preserve">hose who were back in Somali to fly to America and they settled in Seattle where they are now a big community.  </w:t>
      </w:r>
    </w:p>
    <w:p w:rsidR="00FE3857" w:rsidRDefault="008624FF" w:rsidP="0073236F">
      <w:pPr>
        <w:spacing w:before="100" w:beforeAutospacing="1" w:after="100" w:afterAutospacing="1" w:line="480" w:lineRule="auto"/>
        <w:ind w:right="720" w:firstLine="720"/>
        <w:jc w:val="both"/>
        <w:rPr>
          <w:rFonts w:ascii="Times New Roman" w:hAnsi="Times New Roman" w:cs="Times New Roman"/>
          <w:sz w:val="24"/>
          <w:szCs w:val="24"/>
        </w:rPr>
      </w:pPr>
    </w:p>
    <w:p w:rsidR="00FE3857" w:rsidRPr="00054156" w:rsidRDefault="008624FF" w:rsidP="00054156">
      <w:pPr>
        <w:spacing w:before="100" w:beforeAutospacing="1" w:after="100" w:afterAutospacing="1" w:line="480" w:lineRule="auto"/>
        <w:ind w:right="720" w:firstLine="720"/>
        <w:jc w:val="center"/>
        <w:rPr>
          <w:rFonts w:ascii="Times New Roman" w:hAnsi="Times New Roman" w:cs="Times New Roman"/>
          <w:b/>
          <w:sz w:val="24"/>
          <w:szCs w:val="24"/>
        </w:rPr>
      </w:pPr>
      <w:r w:rsidRPr="00054156">
        <w:rPr>
          <w:rFonts w:ascii="Times New Roman" w:hAnsi="Times New Roman" w:cs="Times New Roman"/>
          <w:b/>
          <w:sz w:val="24"/>
          <w:szCs w:val="24"/>
        </w:rPr>
        <w:t>References</w:t>
      </w:r>
    </w:p>
    <w:p w:rsidR="00054156" w:rsidRPr="00054156" w:rsidRDefault="008624FF" w:rsidP="00054156">
      <w:pPr>
        <w:spacing w:before="100" w:beforeAutospacing="1" w:after="100" w:afterAutospacing="1" w:line="480" w:lineRule="auto"/>
        <w:ind w:left="720" w:right="720" w:hanging="720"/>
        <w:rPr>
          <w:rFonts w:ascii="Times New Roman" w:hAnsi="Times New Roman" w:cs="Times New Roman"/>
          <w:sz w:val="24"/>
          <w:szCs w:val="24"/>
        </w:rPr>
      </w:pPr>
      <w:r w:rsidRPr="00054156">
        <w:rPr>
          <w:rFonts w:ascii="Times New Roman" w:hAnsi="Times New Roman" w:cs="Times New Roman"/>
          <w:color w:val="222222"/>
          <w:sz w:val="24"/>
          <w:szCs w:val="24"/>
          <w:shd w:val="clear" w:color="auto" w:fill="FFFFFF"/>
        </w:rPr>
        <w:t>Al-Amoudi, S., Cañas, J., Hohl, S. D., Distelhorst, S. R., &amp; Thompson, B. (2015). Breaking the silence: breast cancer knowledge and</w:t>
      </w:r>
      <w:r w:rsidRPr="00054156">
        <w:rPr>
          <w:rFonts w:ascii="Times New Roman" w:hAnsi="Times New Roman" w:cs="Times New Roman"/>
          <w:color w:val="222222"/>
          <w:sz w:val="24"/>
          <w:szCs w:val="24"/>
          <w:shd w:val="clear" w:color="auto" w:fill="FFFFFF"/>
        </w:rPr>
        <w:t xml:space="preserve"> beliefs among Somali Muslim women in Seattle, Washington. </w:t>
      </w:r>
      <w:r w:rsidRPr="00054156">
        <w:rPr>
          <w:rFonts w:ascii="Times New Roman" w:hAnsi="Times New Roman" w:cs="Times New Roman"/>
          <w:i/>
          <w:iCs/>
          <w:color w:val="222222"/>
          <w:sz w:val="24"/>
          <w:szCs w:val="24"/>
          <w:shd w:val="clear" w:color="auto" w:fill="FFFFFF"/>
        </w:rPr>
        <w:t>Health care for women international</w:t>
      </w:r>
      <w:r w:rsidRPr="00054156">
        <w:rPr>
          <w:rFonts w:ascii="Times New Roman" w:hAnsi="Times New Roman" w:cs="Times New Roman"/>
          <w:color w:val="222222"/>
          <w:sz w:val="24"/>
          <w:szCs w:val="24"/>
          <w:shd w:val="clear" w:color="auto" w:fill="FFFFFF"/>
        </w:rPr>
        <w:t>, </w:t>
      </w:r>
      <w:r w:rsidRPr="00054156">
        <w:rPr>
          <w:rFonts w:ascii="Times New Roman" w:hAnsi="Times New Roman" w:cs="Times New Roman"/>
          <w:i/>
          <w:iCs/>
          <w:color w:val="222222"/>
          <w:sz w:val="24"/>
          <w:szCs w:val="24"/>
          <w:shd w:val="clear" w:color="auto" w:fill="FFFFFF"/>
        </w:rPr>
        <w:t>36</w:t>
      </w:r>
      <w:r w:rsidRPr="00054156">
        <w:rPr>
          <w:rFonts w:ascii="Times New Roman" w:hAnsi="Times New Roman" w:cs="Times New Roman"/>
          <w:color w:val="222222"/>
          <w:sz w:val="24"/>
          <w:szCs w:val="24"/>
          <w:shd w:val="clear" w:color="auto" w:fill="FFFFFF"/>
        </w:rPr>
        <w:t>(5), 608-616.</w:t>
      </w:r>
    </w:p>
    <w:p w:rsidR="00054156" w:rsidRPr="00054156" w:rsidRDefault="008624FF" w:rsidP="00054156">
      <w:pPr>
        <w:spacing w:before="100" w:beforeAutospacing="1" w:after="100" w:afterAutospacing="1" w:line="480" w:lineRule="auto"/>
        <w:ind w:left="720" w:right="720" w:hanging="720"/>
        <w:rPr>
          <w:rFonts w:ascii="Times New Roman" w:hAnsi="Times New Roman" w:cs="Times New Roman"/>
          <w:color w:val="222222"/>
          <w:sz w:val="24"/>
          <w:szCs w:val="24"/>
          <w:shd w:val="clear" w:color="auto" w:fill="FFFFFF"/>
        </w:rPr>
      </w:pPr>
      <w:r w:rsidRPr="00054156">
        <w:rPr>
          <w:rFonts w:ascii="Times New Roman" w:hAnsi="Times New Roman" w:cs="Times New Roman"/>
          <w:color w:val="222222"/>
          <w:sz w:val="24"/>
          <w:szCs w:val="24"/>
          <w:shd w:val="clear" w:color="auto" w:fill="FFFFFF"/>
        </w:rPr>
        <w:t>Heitritter, D. L. (1999). Somali family strength: Working in the communities. </w:t>
      </w:r>
      <w:r w:rsidRPr="00054156">
        <w:rPr>
          <w:rFonts w:ascii="Times New Roman" w:hAnsi="Times New Roman" w:cs="Times New Roman"/>
          <w:i/>
          <w:iCs/>
          <w:color w:val="222222"/>
          <w:sz w:val="24"/>
          <w:szCs w:val="24"/>
          <w:shd w:val="clear" w:color="auto" w:fill="FFFFFF"/>
        </w:rPr>
        <w:t>A Report from Meanings of Family Strength, Voiced by Somali Immigr</w:t>
      </w:r>
      <w:r w:rsidRPr="00054156">
        <w:rPr>
          <w:rFonts w:ascii="Times New Roman" w:hAnsi="Times New Roman" w:cs="Times New Roman"/>
          <w:i/>
          <w:iCs/>
          <w:color w:val="222222"/>
          <w:sz w:val="24"/>
          <w:szCs w:val="24"/>
          <w:shd w:val="clear" w:color="auto" w:fill="FFFFFF"/>
        </w:rPr>
        <w:t>ants. PhD Dissertation, University of Minnesota. At http://www. brycs. org/documents/SomaliFamilyStrengthReport. pdf, accessed</w:t>
      </w:r>
      <w:r w:rsidRPr="00054156">
        <w:rPr>
          <w:rFonts w:ascii="Times New Roman" w:hAnsi="Times New Roman" w:cs="Times New Roman"/>
          <w:color w:val="222222"/>
          <w:sz w:val="24"/>
          <w:szCs w:val="24"/>
          <w:shd w:val="clear" w:color="auto" w:fill="FFFFFF"/>
        </w:rPr>
        <w:t>, </w:t>
      </w:r>
      <w:r w:rsidRPr="00054156">
        <w:rPr>
          <w:rFonts w:ascii="Times New Roman" w:hAnsi="Times New Roman" w:cs="Times New Roman"/>
          <w:i/>
          <w:iCs/>
          <w:color w:val="222222"/>
          <w:sz w:val="24"/>
          <w:szCs w:val="24"/>
          <w:shd w:val="clear" w:color="auto" w:fill="FFFFFF"/>
        </w:rPr>
        <w:t>2</w:t>
      </w:r>
      <w:r w:rsidRPr="00054156">
        <w:rPr>
          <w:rFonts w:ascii="Times New Roman" w:hAnsi="Times New Roman" w:cs="Times New Roman"/>
          <w:color w:val="222222"/>
          <w:sz w:val="24"/>
          <w:szCs w:val="24"/>
          <w:shd w:val="clear" w:color="auto" w:fill="FFFFFF"/>
        </w:rPr>
        <w:t>(2), 10.</w:t>
      </w:r>
    </w:p>
    <w:p w:rsidR="00054156" w:rsidRPr="00054156" w:rsidRDefault="008624FF" w:rsidP="00054156">
      <w:pPr>
        <w:spacing w:before="100" w:beforeAutospacing="1" w:after="100" w:afterAutospacing="1" w:line="480" w:lineRule="auto"/>
        <w:ind w:left="720" w:right="720" w:hanging="720"/>
        <w:rPr>
          <w:rFonts w:ascii="Times New Roman" w:hAnsi="Times New Roman" w:cs="Times New Roman"/>
          <w:color w:val="222222"/>
          <w:sz w:val="24"/>
          <w:szCs w:val="24"/>
          <w:shd w:val="clear" w:color="auto" w:fill="FFFFFF"/>
        </w:rPr>
      </w:pPr>
      <w:r w:rsidRPr="00054156">
        <w:rPr>
          <w:rFonts w:ascii="Times New Roman" w:hAnsi="Times New Roman" w:cs="Times New Roman"/>
          <w:color w:val="222222"/>
          <w:sz w:val="24"/>
          <w:szCs w:val="24"/>
          <w:shd w:val="clear" w:color="auto" w:fill="FFFFFF"/>
        </w:rPr>
        <w:t>Sadouni, S. (2009). ‘God is not unemployed’: journeys of Somali refugees in Johannesburg. </w:t>
      </w:r>
      <w:r w:rsidRPr="00054156">
        <w:rPr>
          <w:rFonts w:ascii="Times New Roman" w:hAnsi="Times New Roman" w:cs="Times New Roman"/>
          <w:i/>
          <w:iCs/>
          <w:color w:val="222222"/>
          <w:sz w:val="24"/>
          <w:szCs w:val="24"/>
          <w:shd w:val="clear" w:color="auto" w:fill="FFFFFF"/>
        </w:rPr>
        <w:t>African Studies</w:t>
      </w:r>
      <w:r w:rsidRPr="00054156">
        <w:rPr>
          <w:rFonts w:ascii="Times New Roman" w:hAnsi="Times New Roman" w:cs="Times New Roman"/>
          <w:color w:val="222222"/>
          <w:sz w:val="24"/>
          <w:szCs w:val="24"/>
          <w:shd w:val="clear" w:color="auto" w:fill="FFFFFF"/>
        </w:rPr>
        <w:t>, </w:t>
      </w:r>
      <w:r w:rsidRPr="00054156">
        <w:rPr>
          <w:rFonts w:ascii="Times New Roman" w:hAnsi="Times New Roman" w:cs="Times New Roman"/>
          <w:i/>
          <w:iCs/>
          <w:color w:val="222222"/>
          <w:sz w:val="24"/>
          <w:szCs w:val="24"/>
          <w:shd w:val="clear" w:color="auto" w:fill="FFFFFF"/>
        </w:rPr>
        <w:t>68</w:t>
      </w:r>
      <w:r w:rsidRPr="00054156">
        <w:rPr>
          <w:rFonts w:ascii="Times New Roman" w:hAnsi="Times New Roman" w:cs="Times New Roman"/>
          <w:color w:val="222222"/>
          <w:sz w:val="24"/>
          <w:szCs w:val="24"/>
          <w:shd w:val="clear" w:color="auto" w:fill="FFFFFF"/>
        </w:rPr>
        <w:t>(2), 235-</w:t>
      </w:r>
      <w:r w:rsidRPr="00054156">
        <w:rPr>
          <w:rFonts w:ascii="Times New Roman" w:hAnsi="Times New Roman" w:cs="Times New Roman"/>
          <w:color w:val="222222"/>
          <w:sz w:val="24"/>
          <w:szCs w:val="24"/>
          <w:shd w:val="clear" w:color="auto" w:fill="FFFFFF"/>
        </w:rPr>
        <w:t>249.</w:t>
      </w:r>
    </w:p>
    <w:p w:rsidR="00054156" w:rsidRPr="00054156" w:rsidRDefault="008624FF" w:rsidP="00054156">
      <w:pPr>
        <w:spacing w:before="100" w:beforeAutospacing="1" w:after="100" w:afterAutospacing="1" w:line="480" w:lineRule="auto"/>
        <w:ind w:left="720" w:right="720" w:hanging="720"/>
        <w:rPr>
          <w:rFonts w:ascii="Times New Roman" w:hAnsi="Times New Roman" w:cs="Times New Roman"/>
          <w:color w:val="222222"/>
          <w:sz w:val="24"/>
          <w:szCs w:val="24"/>
          <w:shd w:val="clear" w:color="auto" w:fill="FFFFFF"/>
        </w:rPr>
      </w:pPr>
      <w:r w:rsidRPr="00054156">
        <w:rPr>
          <w:rFonts w:ascii="Times New Roman" w:hAnsi="Times New Roman" w:cs="Times New Roman"/>
          <w:color w:val="222222"/>
          <w:sz w:val="24"/>
          <w:szCs w:val="24"/>
          <w:shd w:val="clear" w:color="auto" w:fill="FFFFFF"/>
        </w:rPr>
        <w:t>Schott, J., &amp; Henley, A. (1996). Culture, religion and childbearing in a multiracial society: a handbook for health professionals.</w:t>
      </w:r>
    </w:p>
    <w:sectPr w:rsidR="00054156" w:rsidRPr="00054156" w:rsidSect="0061441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24FF" w:rsidRDefault="008624FF" w:rsidP="00A337EC">
      <w:pPr>
        <w:spacing w:after="0" w:line="240" w:lineRule="auto"/>
      </w:pPr>
      <w:r>
        <w:separator/>
      </w:r>
    </w:p>
  </w:endnote>
  <w:endnote w:type="continuationSeparator" w:id="1">
    <w:p w:rsidR="008624FF" w:rsidRDefault="008624FF" w:rsidP="00A337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24FF" w:rsidRDefault="008624FF" w:rsidP="00A337EC">
      <w:pPr>
        <w:spacing w:after="0" w:line="240" w:lineRule="auto"/>
      </w:pPr>
      <w:r>
        <w:separator/>
      </w:r>
    </w:p>
  </w:footnote>
  <w:footnote w:type="continuationSeparator" w:id="1">
    <w:p w:rsidR="008624FF" w:rsidRDefault="008624FF" w:rsidP="00A337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2C4" w:rsidRPr="00614419" w:rsidRDefault="008624FF">
    <w:pPr>
      <w:pStyle w:val="Header"/>
      <w:rPr>
        <w:rFonts w:ascii="Times New Roman" w:hAnsi="Times New Roman" w:cs="Times New Roman"/>
        <w:sz w:val="24"/>
        <w:szCs w:val="24"/>
      </w:rPr>
    </w:pPr>
    <w:r w:rsidRPr="00614419">
      <w:rPr>
        <w:rFonts w:ascii="Times New Roman" w:hAnsi="Times New Roman" w:cs="Times New Roman"/>
        <w:sz w:val="24"/>
        <w:szCs w:val="24"/>
      </w:rPr>
      <w:t>SOMALIA COMMUNITY</w:t>
    </w:r>
    <w:sdt>
      <w:sdtPr>
        <w:rPr>
          <w:rFonts w:ascii="Times New Roman" w:hAnsi="Times New Roman" w:cs="Times New Roman"/>
          <w:sz w:val="24"/>
          <w:szCs w:val="24"/>
        </w:rPr>
        <w:id w:val="16323852"/>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sidR="00A337EC" w:rsidRPr="00614419">
          <w:rPr>
            <w:rFonts w:ascii="Times New Roman" w:hAnsi="Times New Roman" w:cs="Times New Roman"/>
            <w:sz w:val="24"/>
            <w:szCs w:val="24"/>
          </w:rPr>
          <w:fldChar w:fldCharType="begin"/>
        </w:r>
        <w:r w:rsidRPr="00614419">
          <w:rPr>
            <w:rFonts w:ascii="Times New Roman" w:hAnsi="Times New Roman" w:cs="Times New Roman"/>
            <w:sz w:val="24"/>
            <w:szCs w:val="24"/>
          </w:rPr>
          <w:instrText xml:space="preserve"> PAGE   \* MERGEFORMAT </w:instrText>
        </w:r>
        <w:r w:rsidR="00A337EC" w:rsidRPr="00614419">
          <w:rPr>
            <w:rFonts w:ascii="Times New Roman" w:hAnsi="Times New Roman" w:cs="Times New Roman"/>
            <w:sz w:val="24"/>
            <w:szCs w:val="24"/>
          </w:rPr>
          <w:fldChar w:fldCharType="separate"/>
        </w:r>
        <w:r w:rsidR="0073236F">
          <w:rPr>
            <w:rFonts w:ascii="Times New Roman" w:hAnsi="Times New Roman" w:cs="Times New Roman"/>
            <w:noProof/>
            <w:sz w:val="24"/>
            <w:szCs w:val="24"/>
          </w:rPr>
          <w:t>2</w:t>
        </w:r>
        <w:r w:rsidR="00A337EC" w:rsidRPr="00614419">
          <w:rPr>
            <w:rFonts w:ascii="Times New Roman" w:hAnsi="Times New Roman" w:cs="Times New Roman"/>
            <w:sz w:val="24"/>
            <w:szCs w:val="24"/>
          </w:rPr>
          <w:fldChar w:fldCharType="end"/>
        </w:r>
      </w:sdtContent>
    </w:sdt>
  </w:p>
  <w:p w:rsidR="002442C4" w:rsidRPr="00614419" w:rsidRDefault="008624F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2C4" w:rsidRPr="00614419" w:rsidRDefault="008624FF">
    <w:pPr>
      <w:pStyle w:val="Header"/>
      <w:rPr>
        <w:rFonts w:ascii="Times New Roman" w:hAnsi="Times New Roman" w:cs="Times New Roman"/>
        <w:sz w:val="24"/>
        <w:szCs w:val="24"/>
      </w:rPr>
    </w:pPr>
    <w:r w:rsidRPr="00614419">
      <w:rPr>
        <w:rFonts w:ascii="Times New Roman" w:hAnsi="Times New Roman" w:cs="Times New Roman"/>
        <w:sz w:val="24"/>
        <w:szCs w:val="24"/>
      </w:rPr>
      <w:t>Running Head</w:t>
    </w:r>
    <w:r>
      <w:rPr>
        <w:rFonts w:ascii="Times New Roman" w:hAnsi="Times New Roman" w:cs="Times New Roman"/>
        <w:sz w:val="24"/>
        <w:szCs w:val="24"/>
      </w:rPr>
      <w:t>: SOMALIA COMMUNITY</w:t>
    </w:r>
    <w:sdt>
      <w:sdtPr>
        <w:rPr>
          <w:rFonts w:ascii="Times New Roman" w:hAnsi="Times New Roman" w:cs="Times New Roman"/>
          <w:sz w:val="24"/>
          <w:szCs w:val="24"/>
        </w:rPr>
        <w:id w:val="16323774"/>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sidR="00A337EC" w:rsidRPr="00614419">
          <w:rPr>
            <w:rFonts w:ascii="Times New Roman" w:hAnsi="Times New Roman" w:cs="Times New Roman"/>
            <w:sz w:val="24"/>
            <w:szCs w:val="24"/>
          </w:rPr>
          <w:fldChar w:fldCharType="begin"/>
        </w:r>
        <w:r w:rsidRPr="00614419">
          <w:rPr>
            <w:rFonts w:ascii="Times New Roman" w:hAnsi="Times New Roman" w:cs="Times New Roman"/>
            <w:sz w:val="24"/>
            <w:szCs w:val="24"/>
          </w:rPr>
          <w:instrText xml:space="preserve"> PAGE   \* MERGEFORMAT </w:instrText>
        </w:r>
        <w:r w:rsidR="00A337EC" w:rsidRPr="00614419">
          <w:rPr>
            <w:rFonts w:ascii="Times New Roman" w:hAnsi="Times New Roman" w:cs="Times New Roman"/>
            <w:sz w:val="24"/>
            <w:szCs w:val="24"/>
          </w:rPr>
          <w:fldChar w:fldCharType="separate"/>
        </w:r>
        <w:r w:rsidR="0073236F">
          <w:rPr>
            <w:rFonts w:ascii="Times New Roman" w:hAnsi="Times New Roman" w:cs="Times New Roman"/>
            <w:noProof/>
            <w:sz w:val="24"/>
            <w:szCs w:val="24"/>
          </w:rPr>
          <w:t>1</w:t>
        </w:r>
        <w:r w:rsidR="00A337EC" w:rsidRPr="00614419">
          <w:rPr>
            <w:rFonts w:ascii="Times New Roman" w:hAnsi="Times New Roman" w:cs="Times New Roman"/>
            <w:sz w:val="24"/>
            <w:szCs w:val="24"/>
          </w:rPr>
          <w:fldChar w:fldCharType="end"/>
        </w:r>
      </w:sdtContent>
    </w:sdt>
  </w:p>
  <w:p w:rsidR="002442C4" w:rsidRPr="00614419" w:rsidRDefault="008624F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337EC"/>
    <w:rsid w:val="00457460"/>
    <w:rsid w:val="0073236F"/>
    <w:rsid w:val="008624FF"/>
    <w:rsid w:val="00A337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B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4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419"/>
  </w:style>
  <w:style w:type="paragraph" w:styleId="Footer">
    <w:name w:val="footer"/>
    <w:basedOn w:val="Normal"/>
    <w:link w:val="FooterChar"/>
    <w:uiPriority w:val="99"/>
    <w:semiHidden/>
    <w:unhideWhenUsed/>
    <w:rsid w:val="0061441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1441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A337EC"/>
    <w:pPr>
      <w:spacing w:line="240" w:lineRule="auto"/>
    </w:pPr>
    <w:rPr>
      <w:sz w:val="20"/>
      <w:szCs w:val="20"/>
    </w:rPr>
  </w:style>
  <w:style w:type="character" w:customStyle="1" w:styleId="CommentTextChar">
    <w:name w:val="Comment Text Char"/>
    <w:basedOn w:val="DefaultParagraphFont"/>
    <w:link w:val="CommentText"/>
    <w:uiPriority w:val="99"/>
    <w:semiHidden/>
    <w:rsid w:val="00A337EC"/>
    <w:rPr>
      <w:sz w:val="20"/>
      <w:szCs w:val="20"/>
    </w:rPr>
  </w:style>
  <w:style w:type="paragraph" w:styleId="BalloonText">
    <w:name w:val="Balloon Text"/>
    <w:basedOn w:val="Normal"/>
    <w:link w:val="BalloonTextChar"/>
    <w:uiPriority w:val="99"/>
    <w:semiHidden/>
    <w:unhideWhenUsed/>
    <w:rsid w:val="007323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3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EA54AC-C7CF-4B71-A7F5-3D2EC329A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1257</Words>
  <Characters>7168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2018-02-18T22:18:00Z</dcterms:created>
  <dcterms:modified xsi:type="dcterms:W3CDTF">2018-02-18T22:18:00Z</dcterms:modified>
</cp:coreProperties>
</file>